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D90" w:rsidRPr="00035579" w:rsidRDefault="00D32D90" w:rsidP="00D32D90">
      <w:pPr>
        <w:spacing w:afterLines="50" w:after="146"/>
        <w:rPr>
          <w:rFonts w:ascii="仿宋_GB2312" w:eastAsia="仿宋_GB2312" w:hAnsi="Times New Roman"/>
          <w:color w:val="111111"/>
          <w:sz w:val="32"/>
          <w:szCs w:val="32"/>
        </w:rPr>
      </w:pPr>
      <w:r w:rsidRPr="00633230">
        <w:rPr>
          <w:rFonts w:ascii="仿宋_GB2312" w:eastAsia="仿宋_GB2312" w:hAnsi="华文中宋" w:cs="华文中宋" w:hint="eastAsia"/>
          <w:b/>
          <w:bCs/>
          <w:sz w:val="24"/>
          <w:szCs w:val="24"/>
        </w:rPr>
        <w:t>附件：</w:t>
      </w:r>
      <w:r>
        <w:rPr>
          <w:rFonts w:ascii="华文中宋" w:eastAsia="华文中宋" w:hAnsi="华文中宋" w:cs="华文中宋" w:hint="eastAsia"/>
          <w:b/>
          <w:bCs/>
        </w:rPr>
        <w:t xml:space="preserve">                         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2017年</w:t>
      </w:r>
      <w:r w:rsidRPr="00035579">
        <w:rPr>
          <w:rFonts w:ascii="华文中宋" w:eastAsia="华文中宋" w:hAnsi="华文中宋" w:cs="华文中宋" w:hint="eastAsia"/>
          <w:b/>
          <w:bCs/>
          <w:sz w:val="32"/>
          <w:szCs w:val="32"/>
        </w:rPr>
        <w:t>省级优秀毕业设计</w:t>
      </w:r>
      <w:r w:rsidRPr="008937AC">
        <w:rPr>
          <w:rFonts w:ascii="华文中宋" w:eastAsia="华文中宋" w:hAnsi="华文中宋" w:cs="华文中宋" w:hint="eastAsia"/>
          <w:bCs/>
          <w:sz w:val="32"/>
          <w:szCs w:val="32"/>
        </w:rPr>
        <w:t>（论文）培</w:t>
      </w:r>
      <w:r w:rsidRPr="00035579">
        <w:rPr>
          <w:rFonts w:ascii="华文中宋" w:eastAsia="华文中宋" w:hAnsi="华文中宋" w:cs="华文中宋" w:hint="eastAsia"/>
          <w:b/>
          <w:bCs/>
          <w:sz w:val="32"/>
          <w:szCs w:val="32"/>
        </w:rPr>
        <w:t>育计划立项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汇总</w:t>
      </w:r>
      <w:r w:rsidRPr="00035579">
        <w:rPr>
          <w:rFonts w:ascii="华文中宋" w:eastAsia="华文中宋" w:hAnsi="华文中宋" w:cs="华文中宋" w:hint="eastAsia"/>
          <w:b/>
          <w:bCs/>
          <w:sz w:val="32"/>
          <w:szCs w:val="32"/>
        </w:rPr>
        <w:t>表</w:t>
      </w:r>
    </w:p>
    <w:tbl>
      <w:tblPr>
        <w:tblW w:w="14112" w:type="dxa"/>
        <w:jc w:val="center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813"/>
        <w:gridCol w:w="1558"/>
        <w:gridCol w:w="1133"/>
        <w:gridCol w:w="1274"/>
        <w:gridCol w:w="1133"/>
        <w:gridCol w:w="1133"/>
        <w:gridCol w:w="930"/>
        <w:gridCol w:w="1314"/>
      </w:tblGrid>
      <w:tr w:rsidR="00D32D90" w:rsidRPr="00CC1FC1" w:rsidTr="00D32D90">
        <w:trPr>
          <w:trHeight w:hRule="exact" w:val="683"/>
          <w:jc w:val="center"/>
        </w:trPr>
        <w:tc>
          <w:tcPr>
            <w:tcW w:w="824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b/>
                <w:color w:val="111111"/>
                <w:szCs w:val="21"/>
              </w:rPr>
            </w:pPr>
            <w:bookmarkStart w:id="0" w:name="_GoBack"/>
            <w:bookmarkEnd w:id="0"/>
            <w:r w:rsidRPr="00CC1FC1">
              <w:rPr>
                <w:rFonts w:ascii="仿宋_GB2312" w:eastAsia="仿宋_GB2312" w:hAnsi="宋体" w:cs="仿宋_GB2312" w:hint="eastAsia"/>
                <w:b/>
                <w:color w:val="111111"/>
                <w:szCs w:val="21"/>
              </w:rPr>
              <w:t>序号</w:t>
            </w:r>
          </w:p>
        </w:tc>
        <w:tc>
          <w:tcPr>
            <w:tcW w:w="481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b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b/>
                <w:color w:val="111111"/>
                <w:szCs w:val="21"/>
              </w:rPr>
              <w:t>项目名称</w:t>
            </w:r>
          </w:p>
        </w:tc>
        <w:tc>
          <w:tcPr>
            <w:tcW w:w="1558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b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b/>
                <w:color w:val="111111"/>
                <w:szCs w:val="21"/>
              </w:rPr>
              <w:t>项目来源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ind w:leftChars="-47" w:left="-89" w:rightChars="-42" w:right="-79" w:firstLineChars="41" w:firstLine="78"/>
              <w:jc w:val="center"/>
              <w:rPr>
                <w:rFonts w:ascii="仿宋_GB2312" w:eastAsia="仿宋_GB2312" w:hAnsi="宋体" w:hint="eastAsia"/>
                <w:b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b/>
                <w:szCs w:val="21"/>
              </w:rPr>
              <w:t>成果类别</w:t>
            </w:r>
          </w:p>
        </w:tc>
        <w:tc>
          <w:tcPr>
            <w:tcW w:w="1274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b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b/>
                <w:color w:val="111111"/>
                <w:szCs w:val="21"/>
              </w:rPr>
              <w:t>二级学院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ind w:leftChars="-53" w:left="-100" w:rightChars="-48" w:right="-91"/>
              <w:jc w:val="center"/>
              <w:rPr>
                <w:rFonts w:ascii="仿宋_GB2312" w:eastAsia="仿宋_GB2312" w:hAnsi="宋体" w:hint="eastAsia"/>
                <w:b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b/>
                <w:color w:val="111111"/>
                <w:szCs w:val="21"/>
              </w:rPr>
              <w:t>学生姓名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b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b/>
                <w:color w:val="111111"/>
                <w:szCs w:val="21"/>
              </w:rPr>
              <w:t>班级</w:t>
            </w:r>
          </w:p>
        </w:tc>
        <w:tc>
          <w:tcPr>
            <w:tcW w:w="930" w:type="dxa"/>
            <w:vAlign w:val="center"/>
          </w:tcPr>
          <w:p w:rsidR="00D32D90" w:rsidRPr="00CC1FC1" w:rsidRDefault="00D32D90" w:rsidP="007C0FCF">
            <w:pPr>
              <w:ind w:leftChars="-48" w:left="-91" w:rightChars="-58" w:right="-110"/>
              <w:jc w:val="center"/>
              <w:rPr>
                <w:rFonts w:ascii="仿宋_GB2312" w:eastAsia="仿宋_GB2312" w:hAnsi="宋体" w:hint="eastAsia"/>
                <w:b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b/>
                <w:color w:val="111111"/>
                <w:szCs w:val="21"/>
              </w:rPr>
              <w:t>指导教师</w:t>
            </w:r>
          </w:p>
        </w:tc>
        <w:tc>
          <w:tcPr>
            <w:tcW w:w="1314" w:type="dxa"/>
            <w:vAlign w:val="center"/>
          </w:tcPr>
          <w:p w:rsidR="00D32D90" w:rsidRPr="000438EE" w:rsidRDefault="00D32D90" w:rsidP="007C0FCF">
            <w:pPr>
              <w:widowControl/>
              <w:spacing w:line="-510" w:lineRule="auto"/>
              <w:ind w:leftChars="-50" w:left="-95" w:rightChars="-50" w:right="-95"/>
              <w:jc w:val="center"/>
              <w:rPr>
                <w:rFonts w:ascii="宋体" w:hAnsi="宋体" w:cs="宋体"/>
                <w:color w:val="111111"/>
                <w:kern w:val="0"/>
                <w:sz w:val="24"/>
                <w:szCs w:val="24"/>
              </w:rPr>
            </w:pPr>
            <w:r w:rsidRPr="000438EE">
              <w:rPr>
                <w:rFonts w:ascii="仿宋_GB2312" w:eastAsia="仿宋_GB2312" w:hAnsi="宋体" w:cs="仿宋_GB2312" w:hint="eastAsia"/>
                <w:b/>
                <w:bCs/>
                <w:color w:val="111111"/>
                <w:kern w:val="0"/>
                <w:sz w:val="24"/>
                <w:szCs w:val="24"/>
              </w:rPr>
              <w:t>验收结果</w:t>
            </w:r>
          </w:p>
        </w:tc>
      </w:tr>
      <w:tr w:rsidR="00D32D90" w:rsidRPr="00CC1FC1" w:rsidTr="00D32D90">
        <w:trPr>
          <w:trHeight w:hRule="exact" w:val="683"/>
          <w:jc w:val="center"/>
        </w:trPr>
        <w:tc>
          <w:tcPr>
            <w:tcW w:w="824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cs="仿宋_GB2312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color w:val="111111"/>
                <w:szCs w:val="21"/>
              </w:rPr>
              <w:t>1</w:t>
            </w:r>
          </w:p>
        </w:tc>
        <w:tc>
          <w:tcPr>
            <w:tcW w:w="4813" w:type="dxa"/>
            <w:vAlign w:val="center"/>
          </w:tcPr>
          <w:p w:rsidR="00D32D90" w:rsidRPr="00CC1FC1" w:rsidRDefault="00D32D90" w:rsidP="007C0FCF">
            <w:pPr>
              <w:jc w:val="left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BIM技术在预制装配式建筑中的应用</w:t>
            </w:r>
          </w:p>
        </w:tc>
        <w:tc>
          <w:tcPr>
            <w:tcW w:w="1558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工程实例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专业论文</w:t>
            </w:r>
          </w:p>
        </w:tc>
        <w:tc>
          <w:tcPr>
            <w:tcW w:w="1274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建工学院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郭增达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ind w:leftChars="-40" w:left="-76" w:rightChars="-36" w:right="-68"/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建工14-13</w:t>
            </w:r>
          </w:p>
        </w:tc>
        <w:tc>
          <w:tcPr>
            <w:tcW w:w="930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孙武</w:t>
            </w:r>
          </w:p>
        </w:tc>
        <w:tc>
          <w:tcPr>
            <w:tcW w:w="1314" w:type="dxa"/>
            <w:vAlign w:val="center"/>
          </w:tcPr>
          <w:p w:rsidR="00D32D90" w:rsidRPr="00D73944" w:rsidRDefault="00D32D90" w:rsidP="007C0FCF">
            <w:pPr>
              <w:jc w:val="center"/>
              <w:rPr>
                <w:rFonts w:ascii="仿宋_GB2312" w:eastAsia="仿宋_GB2312" w:hAnsi="宋体"/>
                <w:color w:val="111111"/>
                <w:szCs w:val="21"/>
              </w:rPr>
            </w:pPr>
            <w:r w:rsidRPr="00D73944">
              <w:rPr>
                <w:rFonts w:ascii="仿宋_GB2312" w:eastAsia="仿宋_GB2312" w:hAnsi="宋体" w:hint="eastAsia"/>
                <w:color w:val="111111"/>
                <w:szCs w:val="21"/>
              </w:rPr>
              <w:t>合格</w:t>
            </w:r>
          </w:p>
        </w:tc>
      </w:tr>
      <w:tr w:rsidR="00D32D90" w:rsidRPr="00CC1FC1" w:rsidTr="00D32D90">
        <w:trPr>
          <w:trHeight w:hRule="exact" w:val="934"/>
          <w:jc w:val="center"/>
        </w:trPr>
        <w:tc>
          <w:tcPr>
            <w:tcW w:w="824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2</w:t>
            </w:r>
          </w:p>
        </w:tc>
        <w:tc>
          <w:tcPr>
            <w:tcW w:w="4813" w:type="dxa"/>
            <w:vAlign w:val="center"/>
          </w:tcPr>
          <w:p w:rsidR="00D32D90" w:rsidRPr="00CC1FC1" w:rsidRDefault="00D32D90" w:rsidP="007C0FCF">
            <w:pPr>
              <w:jc w:val="left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彭祖大道中心小学规划设计</w:t>
            </w:r>
          </w:p>
        </w:tc>
        <w:tc>
          <w:tcPr>
            <w:tcW w:w="1558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指导老师课题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设计成果</w:t>
            </w:r>
          </w:p>
        </w:tc>
        <w:tc>
          <w:tcPr>
            <w:tcW w:w="1274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设计学院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proofErr w:type="gramStart"/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毛凤涛</w:t>
            </w:r>
            <w:proofErr w:type="gramEnd"/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建设14-2</w:t>
            </w:r>
          </w:p>
        </w:tc>
        <w:tc>
          <w:tcPr>
            <w:tcW w:w="930" w:type="dxa"/>
            <w:vAlign w:val="center"/>
          </w:tcPr>
          <w:p w:rsidR="00D32D90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丁平</w:t>
            </w:r>
          </w:p>
          <w:p w:rsidR="00D32D90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proofErr w:type="gramStart"/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李提莲</w:t>
            </w:r>
            <w:proofErr w:type="gramEnd"/>
          </w:p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proofErr w:type="gramStart"/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赵迟</w:t>
            </w:r>
            <w:proofErr w:type="gramEnd"/>
          </w:p>
        </w:tc>
        <w:tc>
          <w:tcPr>
            <w:tcW w:w="1314" w:type="dxa"/>
            <w:vAlign w:val="center"/>
          </w:tcPr>
          <w:p w:rsidR="00D32D90" w:rsidRPr="00D73944" w:rsidRDefault="00D32D90" w:rsidP="007C0FCF">
            <w:pPr>
              <w:jc w:val="center"/>
              <w:rPr>
                <w:rFonts w:ascii="仿宋_GB2312" w:eastAsia="仿宋_GB2312" w:hAnsi="宋体"/>
                <w:color w:val="111111"/>
                <w:szCs w:val="21"/>
              </w:rPr>
            </w:pPr>
            <w:r w:rsidRPr="00D73944">
              <w:rPr>
                <w:rFonts w:ascii="仿宋_GB2312" w:eastAsia="仿宋_GB2312" w:hAnsi="宋体" w:hint="eastAsia"/>
                <w:color w:val="111111"/>
                <w:szCs w:val="21"/>
              </w:rPr>
              <w:t>不合格</w:t>
            </w:r>
          </w:p>
        </w:tc>
      </w:tr>
      <w:tr w:rsidR="00D32D90" w:rsidRPr="00CC1FC1" w:rsidTr="00D32D90">
        <w:trPr>
          <w:trHeight w:hRule="exact" w:val="683"/>
          <w:jc w:val="center"/>
        </w:trPr>
        <w:tc>
          <w:tcPr>
            <w:tcW w:w="824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C1FC1">
              <w:rPr>
                <w:rFonts w:ascii="仿宋_GB2312" w:eastAsia="仿宋_GB2312" w:hAnsi="宋体" w:hint="eastAsia"/>
                <w:szCs w:val="21"/>
              </w:rPr>
              <w:t>3</w:t>
            </w:r>
          </w:p>
        </w:tc>
        <w:tc>
          <w:tcPr>
            <w:tcW w:w="4813" w:type="dxa"/>
            <w:vAlign w:val="center"/>
          </w:tcPr>
          <w:p w:rsidR="00D32D90" w:rsidRPr="00CC1FC1" w:rsidRDefault="00D32D90" w:rsidP="007C0FCF">
            <w:pPr>
              <w:jc w:val="left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基于单片机的自动调节式太阳能遮阳板控制系统设计</w:t>
            </w:r>
          </w:p>
        </w:tc>
        <w:tc>
          <w:tcPr>
            <w:tcW w:w="1558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指导老师课题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szCs w:val="21"/>
              </w:rPr>
              <w:t>专业论文设计成果</w:t>
            </w:r>
          </w:p>
        </w:tc>
        <w:tc>
          <w:tcPr>
            <w:tcW w:w="1274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设备学院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C1FC1">
              <w:rPr>
                <w:rFonts w:ascii="仿宋_GB2312" w:eastAsia="仿宋_GB2312" w:hAnsi="宋体" w:hint="eastAsia"/>
                <w:szCs w:val="21"/>
              </w:rPr>
              <w:t>程孟珠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楼宇14-1</w:t>
            </w:r>
          </w:p>
        </w:tc>
        <w:tc>
          <w:tcPr>
            <w:tcW w:w="930" w:type="dxa"/>
            <w:vAlign w:val="center"/>
          </w:tcPr>
          <w:p w:rsidR="00D32D90" w:rsidRDefault="00D32D90" w:rsidP="007C0FC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C1FC1">
              <w:rPr>
                <w:rFonts w:ascii="仿宋_GB2312" w:eastAsia="仿宋_GB2312" w:hAnsi="宋体" w:hint="eastAsia"/>
                <w:szCs w:val="21"/>
              </w:rPr>
              <w:t>刘志</w:t>
            </w:r>
            <w:proofErr w:type="gramStart"/>
            <w:r w:rsidRPr="00CC1FC1">
              <w:rPr>
                <w:rFonts w:ascii="仿宋_GB2312" w:eastAsia="仿宋_GB2312" w:hAnsi="宋体" w:hint="eastAsia"/>
                <w:szCs w:val="21"/>
              </w:rPr>
              <w:t>坚</w:t>
            </w:r>
            <w:proofErr w:type="gramEnd"/>
          </w:p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CC1FC1">
              <w:rPr>
                <w:rFonts w:ascii="仿宋_GB2312" w:eastAsia="仿宋_GB2312" w:hAnsi="宋体" w:hint="eastAsia"/>
                <w:szCs w:val="21"/>
              </w:rPr>
              <w:t>侯文宝</w:t>
            </w:r>
          </w:p>
        </w:tc>
        <w:tc>
          <w:tcPr>
            <w:tcW w:w="1314" w:type="dxa"/>
            <w:vAlign w:val="center"/>
          </w:tcPr>
          <w:p w:rsidR="00D32D90" w:rsidRPr="00D73944" w:rsidRDefault="00D32D90" w:rsidP="007C0FCF">
            <w:pPr>
              <w:jc w:val="center"/>
              <w:rPr>
                <w:rFonts w:ascii="仿宋_GB2312" w:eastAsia="仿宋_GB2312" w:hAnsi="宋体"/>
                <w:color w:val="111111"/>
                <w:szCs w:val="21"/>
              </w:rPr>
            </w:pPr>
            <w:r w:rsidRPr="00D73944">
              <w:rPr>
                <w:rFonts w:ascii="仿宋_GB2312" w:eastAsia="仿宋_GB2312" w:hAnsi="宋体" w:hint="eastAsia"/>
                <w:color w:val="111111"/>
                <w:szCs w:val="21"/>
              </w:rPr>
              <w:t>合格</w:t>
            </w:r>
          </w:p>
        </w:tc>
      </w:tr>
      <w:tr w:rsidR="00D32D90" w:rsidRPr="00CC1FC1" w:rsidTr="00D32D90">
        <w:trPr>
          <w:trHeight w:hRule="exact" w:val="683"/>
          <w:jc w:val="center"/>
        </w:trPr>
        <w:tc>
          <w:tcPr>
            <w:tcW w:w="824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cs="仿宋_GB2312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color w:val="111111"/>
                <w:szCs w:val="21"/>
              </w:rPr>
              <w:t>4</w:t>
            </w:r>
          </w:p>
        </w:tc>
        <w:tc>
          <w:tcPr>
            <w:tcW w:w="4813" w:type="dxa"/>
            <w:vAlign w:val="center"/>
          </w:tcPr>
          <w:p w:rsidR="00D32D90" w:rsidRPr="00CC1FC1" w:rsidRDefault="00D32D90" w:rsidP="007C0FCF">
            <w:pPr>
              <w:jc w:val="left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地铁绿色施工评价体系的构建</w:t>
            </w:r>
          </w:p>
        </w:tc>
        <w:tc>
          <w:tcPr>
            <w:tcW w:w="1558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指导老师课题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专业论文</w:t>
            </w:r>
          </w:p>
        </w:tc>
        <w:tc>
          <w:tcPr>
            <w:tcW w:w="1274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建管学院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cs="仿宋_GB2312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刘恒任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造价14-6</w:t>
            </w:r>
          </w:p>
        </w:tc>
        <w:tc>
          <w:tcPr>
            <w:tcW w:w="930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刘大鹏</w:t>
            </w:r>
          </w:p>
        </w:tc>
        <w:tc>
          <w:tcPr>
            <w:tcW w:w="1314" w:type="dxa"/>
            <w:vAlign w:val="center"/>
          </w:tcPr>
          <w:p w:rsidR="00D32D90" w:rsidRPr="00D73944" w:rsidRDefault="00D32D90" w:rsidP="007C0FCF">
            <w:pPr>
              <w:jc w:val="center"/>
              <w:rPr>
                <w:rFonts w:ascii="仿宋_GB2312" w:eastAsia="仿宋_GB2312" w:hAnsi="宋体"/>
                <w:color w:val="111111"/>
                <w:szCs w:val="21"/>
              </w:rPr>
            </w:pPr>
            <w:r w:rsidRPr="00D73944">
              <w:rPr>
                <w:rFonts w:ascii="仿宋_GB2312" w:eastAsia="仿宋_GB2312" w:hAnsi="宋体" w:hint="eastAsia"/>
                <w:color w:val="111111"/>
                <w:szCs w:val="21"/>
              </w:rPr>
              <w:t>合格</w:t>
            </w:r>
          </w:p>
        </w:tc>
      </w:tr>
      <w:tr w:rsidR="00D32D90" w:rsidRPr="00CC1FC1" w:rsidTr="00D32D90">
        <w:trPr>
          <w:trHeight w:hRule="exact" w:val="683"/>
          <w:jc w:val="center"/>
        </w:trPr>
        <w:tc>
          <w:tcPr>
            <w:tcW w:w="824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cs="仿宋_GB2312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color w:val="111111"/>
                <w:szCs w:val="21"/>
              </w:rPr>
              <w:t>5</w:t>
            </w:r>
          </w:p>
        </w:tc>
        <w:tc>
          <w:tcPr>
            <w:tcW w:w="4813" w:type="dxa"/>
            <w:vAlign w:val="center"/>
          </w:tcPr>
          <w:p w:rsidR="00D32D90" w:rsidRPr="00CC1FC1" w:rsidRDefault="00D32D90" w:rsidP="007C0FCF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CC1FC1">
              <w:rPr>
                <w:rFonts w:ascii="仿宋_GB2312" w:eastAsia="仿宋_GB2312" w:hAnsi="宋体" w:hint="eastAsia"/>
                <w:szCs w:val="21"/>
              </w:rPr>
              <w:t>等离子堆焊技术在输送机中部槽磨损修复中的应用研究</w:t>
            </w:r>
          </w:p>
        </w:tc>
        <w:tc>
          <w:tcPr>
            <w:tcW w:w="1558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指导老师课题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专业论文</w:t>
            </w:r>
          </w:p>
        </w:tc>
        <w:tc>
          <w:tcPr>
            <w:tcW w:w="1274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能源学院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孙权强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供电14-1</w:t>
            </w:r>
          </w:p>
        </w:tc>
        <w:tc>
          <w:tcPr>
            <w:tcW w:w="930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付</w:t>
            </w:r>
            <w:r>
              <w:rPr>
                <w:rFonts w:ascii="仿宋_GB2312" w:eastAsia="仿宋_GB2312" w:hAnsi="宋体" w:hint="eastAsia"/>
                <w:color w:val="111111"/>
                <w:szCs w:val="21"/>
              </w:rPr>
              <w:t xml:space="preserve">  </w:t>
            </w: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红</w:t>
            </w:r>
          </w:p>
        </w:tc>
        <w:tc>
          <w:tcPr>
            <w:tcW w:w="1314" w:type="dxa"/>
            <w:vAlign w:val="center"/>
          </w:tcPr>
          <w:p w:rsidR="00D32D90" w:rsidRPr="00D73944" w:rsidRDefault="00D32D90" w:rsidP="007C0FCF">
            <w:pPr>
              <w:jc w:val="center"/>
              <w:rPr>
                <w:rFonts w:ascii="仿宋_GB2312" w:eastAsia="仿宋_GB2312" w:hAnsi="宋体"/>
                <w:color w:val="111111"/>
                <w:szCs w:val="21"/>
              </w:rPr>
            </w:pPr>
            <w:r w:rsidRPr="00D73944">
              <w:rPr>
                <w:rFonts w:ascii="仿宋_GB2312" w:eastAsia="仿宋_GB2312" w:hAnsi="宋体" w:hint="eastAsia"/>
                <w:color w:val="111111"/>
                <w:szCs w:val="21"/>
              </w:rPr>
              <w:t>不合格</w:t>
            </w:r>
          </w:p>
        </w:tc>
      </w:tr>
      <w:tr w:rsidR="00D32D90" w:rsidRPr="00CC1FC1" w:rsidTr="00D32D90">
        <w:trPr>
          <w:trHeight w:hRule="exact" w:val="683"/>
          <w:jc w:val="center"/>
        </w:trPr>
        <w:tc>
          <w:tcPr>
            <w:tcW w:w="824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cs="仿宋_GB2312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color w:val="111111"/>
                <w:szCs w:val="21"/>
              </w:rPr>
              <w:t>6</w:t>
            </w:r>
          </w:p>
        </w:tc>
        <w:tc>
          <w:tcPr>
            <w:tcW w:w="4813" w:type="dxa"/>
            <w:vAlign w:val="center"/>
          </w:tcPr>
          <w:p w:rsidR="00D32D90" w:rsidRPr="00CC1FC1" w:rsidRDefault="00D32D90" w:rsidP="007C0FCF">
            <w:pPr>
              <w:jc w:val="left"/>
              <w:rPr>
                <w:rFonts w:ascii="仿宋_GB2312" w:eastAsia="仿宋_GB2312" w:hAnsi="宋体" w:cs="仿宋_GB2312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color w:val="111111"/>
                <w:szCs w:val="21"/>
              </w:rPr>
              <w:t>湿喷机电液控制及无线遥控系统的设计</w:t>
            </w:r>
          </w:p>
        </w:tc>
        <w:tc>
          <w:tcPr>
            <w:tcW w:w="1558" w:type="dxa"/>
            <w:vAlign w:val="center"/>
          </w:tcPr>
          <w:p w:rsidR="00D32D90" w:rsidRPr="00CC1FC1" w:rsidRDefault="00D32D90" w:rsidP="007C0FCF">
            <w:pPr>
              <w:ind w:leftChars="-21" w:left="-40" w:rightChars="-51" w:right="-96"/>
              <w:jc w:val="center"/>
              <w:rPr>
                <w:rFonts w:ascii="仿宋_GB2312" w:eastAsia="仿宋_GB2312" w:hAnsi="宋体" w:cs="仿宋_GB2312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color w:val="111111"/>
                <w:szCs w:val="21"/>
              </w:rPr>
              <w:t>徐州市科技项目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szCs w:val="21"/>
              </w:rPr>
              <w:t>专业论文</w:t>
            </w:r>
          </w:p>
          <w:p w:rsidR="00D32D90" w:rsidRPr="00CC1FC1" w:rsidRDefault="00D32D90" w:rsidP="007C0FCF"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szCs w:val="21"/>
              </w:rPr>
              <w:t>设计成果</w:t>
            </w:r>
          </w:p>
        </w:tc>
        <w:tc>
          <w:tcPr>
            <w:tcW w:w="1274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cs="仿宋_GB2312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color w:val="111111"/>
                <w:szCs w:val="21"/>
              </w:rPr>
              <w:t>机电学院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cs="仿宋_GB2312" w:hint="eastAsia"/>
                <w:color w:val="111111"/>
                <w:szCs w:val="21"/>
              </w:rPr>
            </w:pPr>
            <w:proofErr w:type="gramStart"/>
            <w:r w:rsidRPr="00CC1FC1">
              <w:rPr>
                <w:rFonts w:ascii="仿宋_GB2312" w:eastAsia="仿宋_GB2312" w:hAnsi="宋体" w:cs="仿宋_GB2312" w:hint="eastAsia"/>
                <w:color w:val="111111"/>
                <w:szCs w:val="21"/>
              </w:rPr>
              <w:t>靖</w:t>
            </w:r>
            <w:proofErr w:type="gramEnd"/>
            <w:r>
              <w:rPr>
                <w:rFonts w:ascii="仿宋_GB2312" w:eastAsia="仿宋_GB2312" w:hAnsi="宋体" w:cs="仿宋_GB2312" w:hint="eastAsia"/>
                <w:color w:val="111111"/>
                <w:szCs w:val="21"/>
              </w:rPr>
              <w:t xml:space="preserve">  </w:t>
            </w:r>
            <w:r w:rsidRPr="00CC1FC1">
              <w:rPr>
                <w:rFonts w:ascii="仿宋_GB2312" w:eastAsia="仿宋_GB2312" w:hAnsi="宋体" w:cs="仿宋_GB2312" w:hint="eastAsia"/>
                <w:color w:val="111111"/>
                <w:szCs w:val="21"/>
              </w:rPr>
              <w:t>猛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机电14-1</w:t>
            </w:r>
          </w:p>
        </w:tc>
        <w:tc>
          <w:tcPr>
            <w:tcW w:w="930" w:type="dxa"/>
            <w:vAlign w:val="center"/>
          </w:tcPr>
          <w:p w:rsidR="00D32D90" w:rsidRDefault="00D32D90" w:rsidP="007C0FCF">
            <w:pPr>
              <w:jc w:val="center"/>
              <w:rPr>
                <w:rFonts w:ascii="仿宋_GB2312" w:eastAsia="仿宋_GB2312" w:hAnsi="宋体" w:cs="仿宋_GB2312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color w:val="111111"/>
                <w:szCs w:val="21"/>
              </w:rPr>
              <w:t>李爱民</w:t>
            </w:r>
          </w:p>
          <w:p w:rsidR="00D32D90" w:rsidRPr="00CC1FC1" w:rsidRDefault="00D32D90" w:rsidP="007C0FCF">
            <w:pPr>
              <w:jc w:val="center"/>
              <w:rPr>
                <w:rFonts w:ascii="仿宋_GB2312" w:eastAsia="仿宋_GB2312" w:hAnsi="宋体" w:cs="仿宋_GB2312" w:hint="eastAsia"/>
                <w:color w:val="111111"/>
                <w:szCs w:val="21"/>
              </w:rPr>
            </w:pPr>
            <w:proofErr w:type="gramStart"/>
            <w:r w:rsidRPr="00CC1FC1">
              <w:rPr>
                <w:rFonts w:ascii="仿宋_GB2312" w:eastAsia="仿宋_GB2312" w:hAnsi="宋体" w:cs="仿宋_GB2312" w:hint="eastAsia"/>
                <w:color w:val="111111"/>
                <w:szCs w:val="21"/>
              </w:rPr>
              <w:t>范</w:t>
            </w:r>
            <w:proofErr w:type="gramEnd"/>
            <w:r>
              <w:rPr>
                <w:rFonts w:ascii="仿宋_GB2312" w:eastAsia="仿宋_GB2312" w:hAnsi="宋体" w:cs="仿宋_GB2312" w:hint="eastAsia"/>
                <w:color w:val="111111"/>
                <w:szCs w:val="21"/>
              </w:rPr>
              <w:t xml:space="preserve">  </w:t>
            </w:r>
            <w:r w:rsidRPr="00CC1FC1">
              <w:rPr>
                <w:rFonts w:ascii="仿宋_GB2312" w:eastAsia="仿宋_GB2312" w:hAnsi="宋体" w:cs="仿宋_GB2312" w:hint="eastAsia"/>
                <w:color w:val="111111"/>
                <w:szCs w:val="21"/>
              </w:rPr>
              <w:t>玉</w:t>
            </w:r>
          </w:p>
        </w:tc>
        <w:tc>
          <w:tcPr>
            <w:tcW w:w="1314" w:type="dxa"/>
            <w:vAlign w:val="center"/>
          </w:tcPr>
          <w:p w:rsidR="00D32D90" w:rsidRPr="00D73944" w:rsidRDefault="00D32D90" w:rsidP="007C0FCF">
            <w:pPr>
              <w:jc w:val="center"/>
              <w:rPr>
                <w:rFonts w:ascii="仿宋_GB2312" w:eastAsia="仿宋_GB2312" w:hAnsi="宋体"/>
                <w:color w:val="111111"/>
                <w:szCs w:val="21"/>
              </w:rPr>
            </w:pPr>
            <w:r w:rsidRPr="00D73944">
              <w:rPr>
                <w:rFonts w:ascii="仿宋_GB2312" w:eastAsia="仿宋_GB2312" w:hAnsi="宋体" w:hint="eastAsia"/>
                <w:color w:val="111111"/>
                <w:szCs w:val="21"/>
              </w:rPr>
              <w:t>合格</w:t>
            </w:r>
          </w:p>
        </w:tc>
      </w:tr>
      <w:tr w:rsidR="00D32D90" w:rsidRPr="00CC1FC1" w:rsidTr="00D32D90">
        <w:trPr>
          <w:trHeight w:hRule="exact" w:val="683"/>
          <w:jc w:val="center"/>
        </w:trPr>
        <w:tc>
          <w:tcPr>
            <w:tcW w:w="824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cs="仿宋_GB2312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color w:val="111111"/>
                <w:szCs w:val="21"/>
              </w:rPr>
              <w:t>7</w:t>
            </w:r>
          </w:p>
        </w:tc>
        <w:tc>
          <w:tcPr>
            <w:tcW w:w="4813" w:type="dxa"/>
            <w:vAlign w:val="center"/>
          </w:tcPr>
          <w:p w:rsidR="00D32D90" w:rsidRPr="00CC1FC1" w:rsidRDefault="00D32D90" w:rsidP="007C0FCF">
            <w:pPr>
              <w:jc w:val="left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徐州</w:t>
            </w:r>
            <w:proofErr w:type="gramStart"/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瑞宏科技</w:t>
            </w:r>
            <w:proofErr w:type="gramEnd"/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发展有限公司内部会计控制设计</w:t>
            </w:r>
          </w:p>
        </w:tc>
        <w:tc>
          <w:tcPr>
            <w:tcW w:w="1558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社会实际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设计成果</w:t>
            </w:r>
          </w:p>
        </w:tc>
        <w:tc>
          <w:tcPr>
            <w:tcW w:w="1274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经管学院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李晓楠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财会14-3</w:t>
            </w:r>
          </w:p>
        </w:tc>
        <w:tc>
          <w:tcPr>
            <w:tcW w:w="930" w:type="dxa"/>
            <w:vAlign w:val="center"/>
          </w:tcPr>
          <w:p w:rsidR="00D32D90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王庆友</w:t>
            </w:r>
          </w:p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曹</w:t>
            </w:r>
            <w:r>
              <w:rPr>
                <w:rFonts w:ascii="仿宋_GB2312" w:eastAsia="仿宋_GB2312" w:hAnsi="宋体" w:hint="eastAsia"/>
                <w:color w:val="111111"/>
                <w:szCs w:val="21"/>
              </w:rPr>
              <w:t xml:space="preserve">  </w:t>
            </w: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前</w:t>
            </w:r>
          </w:p>
        </w:tc>
        <w:tc>
          <w:tcPr>
            <w:tcW w:w="1314" w:type="dxa"/>
            <w:vAlign w:val="center"/>
          </w:tcPr>
          <w:p w:rsidR="00D32D90" w:rsidRPr="00D73944" w:rsidRDefault="00D32D90" w:rsidP="007C0FCF">
            <w:pPr>
              <w:jc w:val="center"/>
              <w:rPr>
                <w:rFonts w:ascii="仿宋_GB2312" w:eastAsia="仿宋_GB2312" w:hAnsi="宋体"/>
                <w:color w:val="111111"/>
                <w:szCs w:val="21"/>
              </w:rPr>
            </w:pPr>
            <w:r w:rsidRPr="00D73944">
              <w:rPr>
                <w:rFonts w:ascii="仿宋_GB2312" w:eastAsia="仿宋_GB2312" w:hAnsi="宋体" w:hint="eastAsia"/>
                <w:color w:val="111111"/>
                <w:szCs w:val="21"/>
              </w:rPr>
              <w:t>合格</w:t>
            </w:r>
          </w:p>
        </w:tc>
      </w:tr>
      <w:tr w:rsidR="00D32D90" w:rsidRPr="00CC1FC1" w:rsidTr="00D32D90">
        <w:trPr>
          <w:trHeight w:hRule="exact" w:val="683"/>
          <w:jc w:val="center"/>
        </w:trPr>
        <w:tc>
          <w:tcPr>
            <w:tcW w:w="824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cs="仿宋_GB2312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color w:val="111111"/>
                <w:szCs w:val="21"/>
              </w:rPr>
              <w:t>8</w:t>
            </w:r>
          </w:p>
        </w:tc>
        <w:tc>
          <w:tcPr>
            <w:tcW w:w="4813" w:type="dxa"/>
            <w:vAlign w:val="center"/>
          </w:tcPr>
          <w:p w:rsidR="00D32D90" w:rsidRPr="00CC1FC1" w:rsidRDefault="00D32D90" w:rsidP="007C0FCF">
            <w:pPr>
              <w:jc w:val="left"/>
              <w:rPr>
                <w:rFonts w:ascii="仿宋_GB2312" w:eastAsia="仿宋_GB2312" w:hAnsi="宋体" w:hint="eastAsia"/>
                <w:color w:val="111111"/>
                <w:szCs w:val="21"/>
              </w:rPr>
            </w:pPr>
            <w:proofErr w:type="gramStart"/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意像</w:t>
            </w:r>
            <w:proofErr w:type="gramEnd"/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创意—建筑动画表现</w:t>
            </w:r>
          </w:p>
        </w:tc>
        <w:tc>
          <w:tcPr>
            <w:tcW w:w="1558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社会实际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设计成果</w:t>
            </w:r>
          </w:p>
        </w:tc>
        <w:tc>
          <w:tcPr>
            <w:tcW w:w="1274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传媒学院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cs="仿宋_GB2312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王</w:t>
            </w:r>
            <w:r>
              <w:rPr>
                <w:rFonts w:ascii="仿宋_GB2312" w:eastAsia="仿宋_GB2312" w:hAnsi="宋体" w:hint="eastAsia"/>
                <w:color w:val="111111"/>
                <w:szCs w:val="21"/>
              </w:rPr>
              <w:t xml:space="preserve">  </w:t>
            </w: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召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proofErr w:type="gramStart"/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建动</w:t>
            </w:r>
            <w:proofErr w:type="gramEnd"/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14-1</w:t>
            </w:r>
          </w:p>
        </w:tc>
        <w:tc>
          <w:tcPr>
            <w:tcW w:w="930" w:type="dxa"/>
            <w:vAlign w:val="center"/>
          </w:tcPr>
          <w:p w:rsidR="00D32D90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王</w:t>
            </w:r>
            <w:r>
              <w:rPr>
                <w:rFonts w:ascii="仿宋_GB2312" w:eastAsia="仿宋_GB2312" w:hAnsi="宋体" w:hint="eastAsia"/>
                <w:color w:val="111111"/>
                <w:szCs w:val="21"/>
              </w:rPr>
              <w:t xml:space="preserve">  </w:t>
            </w:r>
            <w:proofErr w:type="gramStart"/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俭</w:t>
            </w:r>
            <w:proofErr w:type="gramEnd"/>
          </w:p>
          <w:p w:rsidR="00D32D90" w:rsidRPr="00CC1FC1" w:rsidRDefault="00D32D90" w:rsidP="007C0FCF">
            <w:pPr>
              <w:jc w:val="center"/>
              <w:rPr>
                <w:rFonts w:ascii="仿宋_GB2312" w:eastAsia="仿宋_GB2312" w:hAnsi="宋体" w:cs="仿宋_GB2312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曹冰</w:t>
            </w:r>
            <w:proofErr w:type="gramStart"/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一</w:t>
            </w:r>
            <w:proofErr w:type="gramEnd"/>
          </w:p>
        </w:tc>
        <w:tc>
          <w:tcPr>
            <w:tcW w:w="1314" w:type="dxa"/>
            <w:vAlign w:val="center"/>
          </w:tcPr>
          <w:p w:rsidR="00D32D90" w:rsidRPr="00D73944" w:rsidRDefault="00D32D90" w:rsidP="007C0FCF">
            <w:pPr>
              <w:jc w:val="center"/>
              <w:rPr>
                <w:rFonts w:ascii="仿宋_GB2312" w:eastAsia="仿宋_GB2312" w:hAnsi="宋体"/>
                <w:color w:val="111111"/>
                <w:szCs w:val="21"/>
              </w:rPr>
            </w:pPr>
            <w:r w:rsidRPr="00D73944">
              <w:rPr>
                <w:rFonts w:ascii="仿宋_GB2312" w:eastAsia="仿宋_GB2312" w:hAnsi="宋体" w:hint="eastAsia"/>
                <w:color w:val="111111"/>
                <w:szCs w:val="21"/>
              </w:rPr>
              <w:t>不合格</w:t>
            </w:r>
          </w:p>
        </w:tc>
      </w:tr>
      <w:tr w:rsidR="00D32D90" w:rsidRPr="00CC1FC1" w:rsidTr="00D32D90">
        <w:trPr>
          <w:trHeight w:hRule="exact" w:val="683"/>
          <w:jc w:val="center"/>
        </w:trPr>
        <w:tc>
          <w:tcPr>
            <w:tcW w:w="824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cs="仿宋_GB2312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color w:val="111111"/>
                <w:szCs w:val="21"/>
              </w:rPr>
              <w:t>9</w:t>
            </w:r>
          </w:p>
        </w:tc>
        <w:tc>
          <w:tcPr>
            <w:tcW w:w="4813" w:type="dxa"/>
            <w:vAlign w:val="center"/>
          </w:tcPr>
          <w:p w:rsidR="00D32D90" w:rsidRPr="00CC1FC1" w:rsidRDefault="00D32D90" w:rsidP="007C0FCF">
            <w:pPr>
              <w:jc w:val="left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某项目地块深基坑支护结构设计</w:t>
            </w:r>
          </w:p>
        </w:tc>
        <w:tc>
          <w:tcPr>
            <w:tcW w:w="1558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工程实践</w:t>
            </w:r>
          </w:p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社会实际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专业论文</w:t>
            </w:r>
          </w:p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设计成果</w:t>
            </w:r>
          </w:p>
        </w:tc>
        <w:tc>
          <w:tcPr>
            <w:tcW w:w="1274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建工学院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proofErr w:type="gramStart"/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金胜晨</w:t>
            </w:r>
            <w:proofErr w:type="gramEnd"/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基施14-1</w:t>
            </w:r>
          </w:p>
        </w:tc>
        <w:tc>
          <w:tcPr>
            <w:tcW w:w="930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程强</w:t>
            </w:r>
            <w:proofErr w:type="gramStart"/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强</w:t>
            </w:r>
            <w:proofErr w:type="gramEnd"/>
          </w:p>
        </w:tc>
        <w:tc>
          <w:tcPr>
            <w:tcW w:w="1314" w:type="dxa"/>
            <w:vAlign w:val="center"/>
          </w:tcPr>
          <w:p w:rsidR="00D32D90" w:rsidRPr="00D73944" w:rsidRDefault="00D32D90" w:rsidP="007C0FCF">
            <w:pPr>
              <w:jc w:val="center"/>
              <w:rPr>
                <w:rFonts w:ascii="仿宋_GB2312" w:eastAsia="仿宋_GB2312" w:hAnsi="宋体"/>
                <w:color w:val="111111"/>
                <w:szCs w:val="21"/>
              </w:rPr>
            </w:pPr>
            <w:r w:rsidRPr="00D73944">
              <w:rPr>
                <w:rFonts w:ascii="仿宋_GB2312" w:eastAsia="仿宋_GB2312" w:hAnsi="宋体" w:hint="eastAsia"/>
                <w:color w:val="111111"/>
                <w:szCs w:val="21"/>
              </w:rPr>
              <w:t>合格</w:t>
            </w:r>
          </w:p>
        </w:tc>
      </w:tr>
      <w:tr w:rsidR="00D32D90" w:rsidRPr="00CC1FC1" w:rsidTr="00D32D90">
        <w:trPr>
          <w:trHeight w:hRule="exact" w:val="683"/>
          <w:jc w:val="center"/>
        </w:trPr>
        <w:tc>
          <w:tcPr>
            <w:tcW w:w="824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cs="仿宋_GB2312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color w:val="111111"/>
                <w:szCs w:val="21"/>
              </w:rPr>
              <w:t>10</w:t>
            </w:r>
          </w:p>
        </w:tc>
        <w:tc>
          <w:tcPr>
            <w:tcW w:w="4813" w:type="dxa"/>
            <w:vAlign w:val="center"/>
          </w:tcPr>
          <w:p w:rsidR="00D32D90" w:rsidRPr="00CC1FC1" w:rsidRDefault="00D32D90" w:rsidP="007C0FCF">
            <w:pPr>
              <w:jc w:val="left"/>
              <w:rPr>
                <w:rFonts w:ascii="仿宋_GB2312" w:eastAsia="仿宋_GB2312" w:hAnsi="宋体" w:cs="仿宋_GB2312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color w:val="111111"/>
                <w:szCs w:val="21"/>
              </w:rPr>
              <w:t>流水线自动分装及小车运载系统的设计与制作</w:t>
            </w:r>
          </w:p>
        </w:tc>
        <w:tc>
          <w:tcPr>
            <w:tcW w:w="1558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cs="仿宋_GB2312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color w:val="111111"/>
                <w:szCs w:val="21"/>
              </w:rPr>
              <w:t>横向课题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szCs w:val="21"/>
              </w:rPr>
              <w:t>专业论文</w:t>
            </w:r>
          </w:p>
          <w:p w:rsidR="00D32D90" w:rsidRPr="00CC1FC1" w:rsidRDefault="00D32D90" w:rsidP="007C0FCF">
            <w:pPr>
              <w:jc w:val="center"/>
              <w:rPr>
                <w:rFonts w:ascii="仿宋_GB2312" w:eastAsia="仿宋_GB2312" w:hAnsi="宋体" w:cs="仿宋_GB2312" w:hint="eastAsia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szCs w:val="21"/>
              </w:rPr>
              <w:t>设计成果</w:t>
            </w:r>
          </w:p>
        </w:tc>
        <w:tc>
          <w:tcPr>
            <w:tcW w:w="1274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cs="仿宋_GB2312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color w:val="111111"/>
                <w:szCs w:val="21"/>
              </w:rPr>
              <w:t>机电学院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cs="仿宋_GB2312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color w:val="111111"/>
                <w:szCs w:val="21"/>
              </w:rPr>
              <w:t>陈金鑫</w:t>
            </w:r>
          </w:p>
        </w:tc>
        <w:tc>
          <w:tcPr>
            <w:tcW w:w="1133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hint="eastAsia"/>
                <w:color w:val="111111"/>
                <w:szCs w:val="21"/>
              </w:rPr>
              <w:t>电子14-1</w:t>
            </w:r>
          </w:p>
        </w:tc>
        <w:tc>
          <w:tcPr>
            <w:tcW w:w="930" w:type="dxa"/>
            <w:vAlign w:val="center"/>
          </w:tcPr>
          <w:p w:rsidR="00D32D90" w:rsidRPr="00CC1FC1" w:rsidRDefault="00D32D90" w:rsidP="007C0FCF">
            <w:pPr>
              <w:jc w:val="center"/>
              <w:rPr>
                <w:rFonts w:ascii="仿宋_GB2312" w:eastAsia="仿宋_GB2312" w:hAnsi="宋体" w:cs="仿宋_GB2312" w:hint="eastAsia"/>
                <w:color w:val="111111"/>
                <w:szCs w:val="21"/>
              </w:rPr>
            </w:pPr>
            <w:r w:rsidRPr="00CC1FC1">
              <w:rPr>
                <w:rFonts w:ascii="仿宋_GB2312" w:eastAsia="仿宋_GB2312" w:hAnsi="宋体" w:cs="仿宋_GB2312" w:hint="eastAsia"/>
                <w:color w:val="111111"/>
                <w:szCs w:val="21"/>
              </w:rPr>
              <w:t>刘燎原</w:t>
            </w:r>
          </w:p>
        </w:tc>
        <w:tc>
          <w:tcPr>
            <w:tcW w:w="1314" w:type="dxa"/>
            <w:vAlign w:val="center"/>
          </w:tcPr>
          <w:p w:rsidR="00D32D90" w:rsidRPr="00D73944" w:rsidRDefault="00D32D90" w:rsidP="007C0FCF">
            <w:pPr>
              <w:jc w:val="center"/>
              <w:rPr>
                <w:rFonts w:ascii="仿宋_GB2312" w:eastAsia="仿宋_GB2312" w:hAnsi="宋体"/>
                <w:color w:val="111111"/>
                <w:szCs w:val="21"/>
              </w:rPr>
            </w:pPr>
            <w:r w:rsidRPr="00D73944">
              <w:rPr>
                <w:rFonts w:ascii="仿宋_GB2312" w:eastAsia="仿宋_GB2312" w:hAnsi="宋体" w:hint="eastAsia"/>
                <w:color w:val="111111"/>
                <w:szCs w:val="21"/>
              </w:rPr>
              <w:t>合格</w:t>
            </w:r>
          </w:p>
        </w:tc>
      </w:tr>
    </w:tbl>
    <w:p w:rsidR="00877B39" w:rsidRDefault="00877B39"/>
    <w:sectPr w:rsidR="00877B39" w:rsidSect="007230A6">
      <w:pgSz w:w="16838" w:h="11906" w:orient="landscape" w:code="9"/>
      <w:pgMar w:top="1418" w:right="1418" w:bottom="1418" w:left="1418" w:header="851" w:footer="992" w:gutter="0"/>
      <w:cols w:space="425"/>
      <w:docGrid w:type="linesAndChars" w:linePitch="292" w:charSpace="-42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3CB" w:rsidRDefault="006713CB" w:rsidP="00D32D90">
      <w:r>
        <w:separator/>
      </w:r>
    </w:p>
  </w:endnote>
  <w:endnote w:type="continuationSeparator" w:id="0">
    <w:p w:rsidR="006713CB" w:rsidRDefault="006713CB" w:rsidP="00D3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3CB" w:rsidRDefault="006713CB" w:rsidP="00D32D90">
      <w:r>
        <w:separator/>
      </w:r>
    </w:p>
  </w:footnote>
  <w:footnote w:type="continuationSeparator" w:id="0">
    <w:p w:rsidR="006713CB" w:rsidRDefault="006713CB" w:rsidP="00D32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87"/>
    <w:rsid w:val="006713CB"/>
    <w:rsid w:val="0084475A"/>
    <w:rsid w:val="00877B39"/>
    <w:rsid w:val="00D32D90"/>
    <w:rsid w:val="00E4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2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2D90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2D9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2D90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2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2D90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2D9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2D9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2017-06-26T01:42:00Z</dcterms:created>
  <dcterms:modified xsi:type="dcterms:W3CDTF">2017-06-26T01:42:00Z</dcterms:modified>
</cp:coreProperties>
</file>