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85681">
      <w:pPr>
        <w:pStyle w:val="2"/>
        <w:spacing w:before="0" w:after="0" w:line="360" w:lineRule="auto"/>
        <w:jc w:val="center"/>
        <w:rPr>
          <w:rFonts w:ascii="Times New Roman" w:hAnsi="Times New Roman" w:eastAsia="仿宋_GB2312" w:cs="Times New Roman"/>
        </w:rPr>
      </w:pPr>
      <w:bookmarkStart w:id="0" w:name="_Toc161"/>
      <w:r>
        <w:rPr>
          <w:rFonts w:ascii="Times New Roman" w:hAnsi="Times New Roman" w:eastAsia="仿宋_GB2312" w:cs="Times New Roman"/>
        </w:rPr>
        <w:t>岗位实习动员记录表</w:t>
      </w:r>
      <w:bookmarkEnd w:id="0"/>
    </w:p>
    <w:p w14:paraId="1EDB5BC5">
      <w:pPr>
        <w:tabs>
          <w:tab w:val="left" w:pos="2160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专业：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24"/>
          <w:szCs w:val="24"/>
        </w:rPr>
        <w:t>班级（组别名称）：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</w:t>
      </w:r>
    </w:p>
    <w:p w14:paraId="605C644A">
      <w:pPr>
        <w:tabs>
          <w:tab w:val="left" w:pos="2160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填表日期：    年   月   日</w:t>
      </w:r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60"/>
        <w:gridCol w:w="2988"/>
        <w:gridCol w:w="1068"/>
        <w:gridCol w:w="3001"/>
      </w:tblGrid>
      <w:tr w14:paraId="70EB6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53804EE9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实习动员</w:t>
            </w:r>
          </w:p>
          <w:p w14:paraId="7C602D4A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主持人</w:t>
            </w:r>
          </w:p>
        </w:tc>
        <w:tc>
          <w:tcPr>
            <w:tcW w:w="1775" w:type="pct"/>
            <w:vAlign w:val="center"/>
          </w:tcPr>
          <w:p w14:paraId="10B65843">
            <w:pPr>
              <w:tabs>
                <w:tab w:val="left" w:pos="2160"/>
              </w:tabs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Align w:val="center"/>
          </w:tcPr>
          <w:p w14:paraId="3E64B6DD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实习动员地点</w:t>
            </w:r>
          </w:p>
        </w:tc>
        <w:tc>
          <w:tcPr>
            <w:tcW w:w="1781" w:type="pct"/>
            <w:vAlign w:val="center"/>
          </w:tcPr>
          <w:p w14:paraId="38C822CA">
            <w:pPr>
              <w:tabs>
                <w:tab w:val="left" w:pos="216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C8B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119F7386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参加教师</w:t>
            </w:r>
          </w:p>
          <w:p w14:paraId="2D1F9CA5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</w:t>
            </w:r>
          </w:p>
        </w:tc>
        <w:tc>
          <w:tcPr>
            <w:tcW w:w="1775" w:type="pct"/>
            <w:vAlign w:val="center"/>
          </w:tcPr>
          <w:p w14:paraId="30C92BED">
            <w:pPr>
              <w:tabs>
                <w:tab w:val="left" w:pos="2160"/>
              </w:tabs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Align w:val="center"/>
          </w:tcPr>
          <w:p w14:paraId="30A6EF9A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学生人数</w:t>
            </w:r>
          </w:p>
        </w:tc>
        <w:tc>
          <w:tcPr>
            <w:tcW w:w="1781" w:type="pct"/>
            <w:vAlign w:val="center"/>
          </w:tcPr>
          <w:p w14:paraId="0F42ABE2">
            <w:pPr>
              <w:tabs>
                <w:tab w:val="left" w:pos="216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C50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2DCBE832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</w:t>
            </w:r>
          </w:p>
          <w:p w14:paraId="02979EF5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周数</w:t>
            </w:r>
          </w:p>
        </w:tc>
        <w:tc>
          <w:tcPr>
            <w:tcW w:w="1775" w:type="pct"/>
            <w:vAlign w:val="center"/>
          </w:tcPr>
          <w:p w14:paraId="0DB9D9D9">
            <w:pPr>
              <w:tabs>
                <w:tab w:val="left" w:pos="216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周（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学期第  周至第  周）</w:t>
            </w:r>
          </w:p>
        </w:tc>
        <w:tc>
          <w:tcPr>
            <w:tcW w:w="634" w:type="pct"/>
            <w:vAlign w:val="center"/>
          </w:tcPr>
          <w:p w14:paraId="2DE72032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具体日期</w:t>
            </w:r>
          </w:p>
        </w:tc>
        <w:tc>
          <w:tcPr>
            <w:tcW w:w="1781" w:type="pct"/>
            <w:vAlign w:val="center"/>
          </w:tcPr>
          <w:p w14:paraId="16CAD7C9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年   月  日至   年   月   日</w:t>
            </w:r>
          </w:p>
        </w:tc>
      </w:tr>
      <w:tr w14:paraId="38A6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67C325AC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已批准提前离校学生</w:t>
            </w:r>
          </w:p>
          <w:p w14:paraId="44892481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名单</w:t>
            </w:r>
          </w:p>
        </w:tc>
        <w:tc>
          <w:tcPr>
            <w:tcW w:w="1775" w:type="pct"/>
            <w:vAlign w:val="center"/>
          </w:tcPr>
          <w:p w14:paraId="5C4A4DB7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2994520E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是否已</w:t>
            </w:r>
          </w:p>
          <w:p w14:paraId="3A1C9E21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单独动员</w:t>
            </w:r>
          </w:p>
        </w:tc>
        <w:tc>
          <w:tcPr>
            <w:tcW w:w="1781" w:type="pct"/>
            <w:vAlign w:val="center"/>
          </w:tcPr>
          <w:p w14:paraId="76EB36EB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90E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7428510A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缺勤学生</w:t>
            </w:r>
          </w:p>
          <w:p w14:paraId="49B9E245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名单</w:t>
            </w:r>
          </w:p>
        </w:tc>
        <w:tc>
          <w:tcPr>
            <w:tcW w:w="4191" w:type="pct"/>
            <w:gridSpan w:val="3"/>
            <w:vAlign w:val="center"/>
          </w:tcPr>
          <w:p w14:paraId="7B2A51CC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8E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4FBCB31F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岗位实习</w:t>
            </w:r>
          </w:p>
          <w:p w14:paraId="15308488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动员项目</w:t>
            </w:r>
          </w:p>
        </w:tc>
        <w:tc>
          <w:tcPr>
            <w:tcW w:w="4191" w:type="pct"/>
            <w:gridSpan w:val="3"/>
            <w:vAlign w:val="center"/>
          </w:tcPr>
          <w:p w14:paraId="015907D6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C1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230F95DA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实习性质、</w:t>
            </w:r>
          </w:p>
          <w:p w14:paraId="27F4A0A4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实习目的、</w:t>
            </w:r>
          </w:p>
          <w:p w14:paraId="6EC38240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实习要求</w:t>
            </w:r>
          </w:p>
        </w:tc>
        <w:tc>
          <w:tcPr>
            <w:tcW w:w="4191" w:type="pct"/>
            <w:gridSpan w:val="3"/>
          </w:tcPr>
          <w:p w14:paraId="5D68C6D0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79FF34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E43C8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969DFF7">
            <w:pPr>
              <w:tabs>
                <w:tab w:val="left" w:pos="927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304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7FF9A7EB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安全</w:t>
            </w:r>
          </w:p>
          <w:p w14:paraId="27ABD371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4191" w:type="pct"/>
            <w:gridSpan w:val="3"/>
          </w:tcPr>
          <w:p w14:paraId="05DB4D47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2B6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5CC3A167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实习资料的填写要求、</w:t>
            </w:r>
          </w:p>
          <w:p w14:paraId="5813CD60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成绩评定</w:t>
            </w:r>
          </w:p>
          <w:p w14:paraId="0ABAB75E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方法</w:t>
            </w:r>
          </w:p>
        </w:tc>
        <w:tc>
          <w:tcPr>
            <w:tcW w:w="4191" w:type="pct"/>
            <w:gridSpan w:val="3"/>
          </w:tcPr>
          <w:p w14:paraId="38193C4F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D45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2" w:hRule="atLeast"/>
          <w:jc w:val="center"/>
        </w:trPr>
        <w:tc>
          <w:tcPr>
            <w:tcW w:w="808" w:type="pct"/>
            <w:vAlign w:val="center"/>
          </w:tcPr>
          <w:p w14:paraId="0C2DA4A4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实习返校时间</w:t>
            </w:r>
          </w:p>
        </w:tc>
        <w:tc>
          <w:tcPr>
            <w:tcW w:w="4191" w:type="pct"/>
            <w:gridSpan w:val="3"/>
          </w:tcPr>
          <w:p w14:paraId="4E11CC38">
            <w:pPr>
              <w:tabs>
                <w:tab w:val="left" w:pos="216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B8EFA84">
      <w:pPr>
        <w:tabs>
          <w:tab w:val="left" w:pos="2160"/>
        </w:tabs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 已办理提前离校的学生由顶岗实习指导教师签字时进行实习动员。一般由实习指导老师进行动员，两个及两个专业以上需教学副院长参加实习动员。</w:t>
      </w:r>
    </w:p>
    <w:p w14:paraId="772D6AB9">
      <w:pPr>
        <w:tabs>
          <w:tab w:val="left" w:pos="2160"/>
        </w:tabs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 本表一式两份，学院（专业）保留一份，于实习开始一周内报二级学院一份。</w:t>
      </w:r>
    </w:p>
    <w:p w14:paraId="24643412">
      <w:pPr>
        <w:tabs>
          <w:tab w:val="left" w:pos="2160"/>
        </w:tabs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 学院（专业）保留一份只需专业带头人（负责人）签字，报学院办公室一份汇总后交学院副院长签字。</w:t>
      </w:r>
    </w:p>
    <w:p w14:paraId="332E4991">
      <w:pPr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专业带头人（负责人）签字：</w:t>
      </w:r>
      <w:r>
        <w:rPr>
          <w:rFonts w:ascii="Times New Roman" w:hAnsi="Times New Roman" w:eastAsia="仿宋_GB2312" w:cs="Times New Roman"/>
          <w:b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</w:t>
      </w:r>
    </w:p>
    <w:p w14:paraId="2B72E82B">
      <w:pPr>
        <w:spacing w:line="360" w:lineRule="auto"/>
        <w:ind w:firstLine="482" w:firstLineChars="200"/>
      </w:pPr>
      <w:r>
        <w:rPr>
          <w:rFonts w:ascii="Times New Roman" w:hAnsi="Times New Roman" w:eastAsia="仿宋_GB2312" w:cs="Times New Roman"/>
          <w:b/>
          <w:sz w:val="24"/>
          <w:szCs w:val="24"/>
        </w:rPr>
        <w:t>学院副院长（签字）：</w:t>
      </w:r>
      <w:r>
        <w:rPr>
          <w:rFonts w:ascii="Times New Roman" w:hAnsi="Times New Roman" w:eastAsia="仿宋_GB2312" w:cs="Times New Roman"/>
          <w:b/>
          <w:sz w:val="24"/>
          <w:szCs w:val="24"/>
          <w:u w:val="single"/>
        </w:rPr>
        <w:t xml:space="preserve">  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2025-06-24T05:34:37Z</dcterms:created>
  <dc:creator>LiYutan</dc:creator>
  <cp:lastModifiedBy>TANTAN</cp:lastModifiedBy>
  <dcterms:modified xsi:type="dcterms:W3CDTF">2025-06-24T05:35:02Z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eyJoZGlkIjoiYmI3NzhmNWViOTExNTkxZmM3MjRhMjk1YjVhY2UyZGUiLCJ1c2VySWQiOiI1NDQxMzU5MjMifQ==</vt:lpwstr>
  </property>
  <property fmtid="{D5CDD505-2E9C-101B-9397-08002B2CF9AE}" pid="4" name="ICV">
    <vt:lpwstr>1FFF28EF2FE8474780EF0C3D5673E0BC_12</vt:lpwstr>
  </property>
</Properties>
</file>