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E9" w:rsidRPr="00B200FF" w:rsidRDefault="001875E9" w:rsidP="001875E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 w:hint="eastAsia"/>
          <w:kern w:val="0"/>
          <w:sz w:val="24"/>
          <w:szCs w:val="24"/>
        </w:rPr>
      </w:pPr>
      <w:r w:rsidRPr="00B200FF">
        <w:rPr>
          <w:rFonts w:ascii="仿宋_GB2312" w:eastAsia="仿宋_GB2312" w:hAnsi="仿宋" w:cs="宋体" w:hint="eastAsia"/>
          <w:kern w:val="0"/>
          <w:sz w:val="24"/>
          <w:szCs w:val="24"/>
        </w:rPr>
        <w:t xml:space="preserve">附件2： </w:t>
      </w:r>
    </w:p>
    <w:p w:rsidR="001875E9" w:rsidRPr="00B200FF" w:rsidRDefault="001875E9" w:rsidP="001875E9">
      <w:pPr>
        <w:spacing w:afterLines="100" w:after="312"/>
        <w:jc w:val="center"/>
        <w:rPr>
          <w:rFonts w:ascii="华文中宋" w:eastAsia="华文中宋" w:hAnsi="华文中宋" w:cs="Tahoma" w:hint="eastAsia"/>
          <w:b/>
          <w:bCs/>
          <w:sz w:val="36"/>
          <w:szCs w:val="36"/>
        </w:rPr>
      </w:pPr>
      <w:r w:rsidRPr="00B200FF">
        <w:rPr>
          <w:rFonts w:ascii="华文中宋" w:eastAsia="华文中宋" w:hAnsi="华文中宋" w:cs="Tahoma" w:hint="eastAsia"/>
          <w:b/>
          <w:bCs/>
          <w:sz w:val="36"/>
          <w:szCs w:val="36"/>
        </w:rPr>
        <w:t>2017-2018学年第一学期教学检查表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2884"/>
        <w:gridCol w:w="1333"/>
        <w:gridCol w:w="2863"/>
      </w:tblGrid>
      <w:tr w:rsidR="001875E9" w:rsidRPr="00B200FF" w:rsidTr="00557F9F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200FF">
              <w:rPr>
                <w:rFonts w:ascii="仿宋_GB2312" w:eastAsia="仿宋_GB2312" w:hint="eastAsia"/>
                <w:sz w:val="24"/>
                <w:szCs w:val="24"/>
              </w:rPr>
              <w:t>教学周次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  <w:u w:val="single"/>
              </w:rPr>
            </w:pPr>
            <w:r w:rsidRPr="00B200FF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 w:rsidRPr="00B200FF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</w:t>
            </w:r>
            <w:r w:rsidRPr="00B200FF">
              <w:rPr>
                <w:rFonts w:ascii="仿宋_GB2312" w:eastAsia="仿宋_GB2312" w:hint="eastAsia"/>
                <w:sz w:val="24"/>
                <w:szCs w:val="24"/>
              </w:rPr>
              <w:t>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200FF">
              <w:rPr>
                <w:rFonts w:ascii="仿宋_GB2312" w:eastAsia="仿宋_GB2312" w:hint="eastAsia"/>
                <w:sz w:val="24"/>
                <w:szCs w:val="24"/>
              </w:rPr>
              <w:t>日   期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875E9" w:rsidRPr="00B200FF" w:rsidTr="00557F9F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200FF">
              <w:rPr>
                <w:rFonts w:ascii="仿宋_GB2312" w:eastAsia="仿宋_GB2312" w:hint="eastAsia"/>
                <w:sz w:val="24"/>
                <w:szCs w:val="24"/>
              </w:rPr>
              <w:t>巡视时间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  <w:u w:val="single"/>
              </w:rPr>
            </w:pPr>
            <w:r w:rsidRPr="00B200FF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</w:t>
            </w:r>
            <w:r w:rsidRPr="00B200FF">
              <w:rPr>
                <w:rFonts w:ascii="仿宋_GB2312" w:eastAsia="仿宋_GB2312" w:hint="eastAsia"/>
                <w:sz w:val="24"/>
                <w:szCs w:val="24"/>
              </w:rPr>
              <w:t>点</w:t>
            </w:r>
            <w:r w:rsidRPr="00B200FF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</w:t>
            </w:r>
            <w:r w:rsidRPr="00B200FF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200FF">
              <w:rPr>
                <w:rFonts w:ascii="仿宋_GB2312" w:eastAsia="仿宋_GB2312" w:hint="eastAsia"/>
                <w:sz w:val="24"/>
                <w:szCs w:val="24"/>
              </w:rPr>
              <w:t>教学场所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875E9" w:rsidRPr="00B200FF" w:rsidTr="00557F9F">
        <w:trPr>
          <w:trHeight w:hRule="exact" w:val="680"/>
        </w:trPr>
        <w:tc>
          <w:tcPr>
            <w:tcW w:w="9072" w:type="dxa"/>
            <w:gridSpan w:val="4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200FF">
              <w:rPr>
                <w:rFonts w:ascii="仿宋_GB2312" w:eastAsia="仿宋_GB2312" w:hint="eastAsia"/>
                <w:sz w:val="24"/>
                <w:szCs w:val="24"/>
              </w:rPr>
              <w:t>整体情况</w:t>
            </w:r>
          </w:p>
        </w:tc>
      </w:tr>
      <w:tr w:rsidR="001875E9" w:rsidRPr="00B200FF" w:rsidTr="00557F9F">
        <w:trPr>
          <w:trHeight w:hRule="exact" w:val="4423"/>
        </w:trPr>
        <w:tc>
          <w:tcPr>
            <w:tcW w:w="9072" w:type="dxa"/>
            <w:gridSpan w:val="4"/>
            <w:shd w:val="clear" w:color="auto" w:fill="auto"/>
          </w:tcPr>
          <w:p w:rsidR="001875E9" w:rsidRPr="00B200FF" w:rsidRDefault="001875E9" w:rsidP="00557F9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875E9" w:rsidRPr="00B200FF" w:rsidTr="00557F9F">
        <w:trPr>
          <w:trHeight w:hRule="exact" w:val="680"/>
        </w:trPr>
        <w:tc>
          <w:tcPr>
            <w:tcW w:w="9072" w:type="dxa"/>
            <w:gridSpan w:val="4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200FF">
              <w:rPr>
                <w:rFonts w:ascii="仿宋_GB2312" w:eastAsia="仿宋_GB2312" w:hint="eastAsia"/>
                <w:sz w:val="24"/>
                <w:szCs w:val="24"/>
              </w:rPr>
              <w:t>存在问题</w:t>
            </w:r>
          </w:p>
        </w:tc>
      </w:tr>
      <w:tr w:rsidR="001875E9" w:rsidRPr="00B200FF" w:rsidTr="00557F9F">
        <w:trPr>
          <w:trHeight w:hRule="exact" w:val="4423"/>
        </w:trPr>
        <w:tc>
          <w:tcPr>
            <w:tcW w:w="9072" w:type="dxa"/>
            <w:gridSpan w:val="4"/>
            <w:shd w:val="clear" w:color="auto" w:fill="auto"/>
          </w:tcPr>
          <w:p w:rsidR="001875E9" w:rsidRPr="00B200FF" w:rsidRDefault="001875E9" w:rsidP="00557F9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875E9" w:rsidRPr="00B200FF" w:rsidTr="00557F9F">
        <w:trPr>
          <w:trHeight w:hRule="exact" w:val="680"/>
        </w:trPr>
        <w:tc>
          <w:tcPr>
            <w:tcW w:w="1418" w:type="dxa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200FF">
              <w:rPr>
                <w:rFonts w:ascii="仿宋_GB2312" w:eastAsia="仿宋_GB2312" w:hint="eastAsia"/>
                <w:sz w:val="24"/>
                <w:szCs w:val="24"/>
              </w:rPr>
              <w:t>巡视人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1875E9" w:rsidRPr="00B200FF" w:rsidRDefault="001875E9" w:rsidP="00557F9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877B39" w:rsidRDefault="00877B39"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36" w:rsidRDefault="00CB2D36" w:rsidP="001875E9">
      <w:r>
        <w:separator/>
      </w:r>
    </w:p>
  </w:endnote>
  <w:endnote w:type="continuationSeparator" w:id="0">
    <w:p w:rsidR="00CB2D36" w:rsidRDefault="00CB2D36" w:rsidP="0018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36" w:rsidRDefault="00CB2D36" w:rsidP="001875E9">
      <w:r>
        <w:separator/>
      </w:r>
    </w:p>
  </w:footnote>
  <w:footnote w:type="continuationSeparator" w:id="0">
    <w:p w:rsidR="00CB2D36" w:rsidRDefault="00CB2D36" w:rsidP="00187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31"/>
    <w:rsid w:val="001875E9"/>
    <w:rsid w:val="00371E31"/>
    <w:rsid w:val="0084475A"/>
    <w:rsid w:val="00877B39"/>
    <w:rsid w:val="00C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5E9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5E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5E9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5E9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5E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5E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2017-08-31T01:23:00Z</dcterms:created>
  <dcterms:modified xsi:type="dcterms:W3CDTF">2017-08-31T01:23:00Z</dcterms:modified>
</cp:coreProperties>
</file>